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Из Федерального закона от 25 декабря 2008 г. № 273-ФЗ</w:t>
      </w:r>
      <w:proofErr w:type="gramStart"/>
      <w:r w:rsidRPr="007C0FE7">
        <w:rPr>
          <w:rFonts w:ascii="Times New Roman" w:hAnsi="Times New Roman" w:cs="Times New Roman"/>
          <w:sz w:val="24"/>
          <w:szCs w:val="24"/>
        </w:rPr>
        <w:t>«О</w:t>
      </w:r>
      <w:proofErr w:type="gramEnd"/>
      <w:r w:rsidRPr="007C0FE7">
        <w:rPr>
          <w:rFonts w:ascii="Times New Roman" w:hAnsi="Times New Roman" w:cs="Times New Roman"/>
          <w:sz w:val="24"/>
          <w:szCs w:val="24"/>
        </w:rPr>
        <w:t xml:space="preserve"> противодействии коррупции».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proofErr w:type="gramStart"/>
      <w:r w:rsidRPr="007C0FE7">
        <w:rPr>
          <w:rFonts w:ascii="Times New Roman" w:hAnsi="Times New Roman" w:cs="Times New Roman"/>
          <w:sz w:val="24"/>
          <w:szCs w:val="24"/>
        </w:rPr>
        <w:t>Принят</w:t>
      </w:r>
      <w:proofErr w:type="gramEnd"/>
      <w:r w:rsidRPr="007C0FE7">
        <w:rPr>
          <w:rFonts w:ascii="Times New Roman" w:hAnsi="Times New Roman" w:cs="Times New Roman"/>
          <w:sz w:val="24"/>
          <w:szCs w:val="24"/>
        </w:rPr>
        <w:t xml:space="preserve"> Государственной Думой 19 декабря 2008 года. </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proofErr w:type="gramStart"/>
      <w:r w:rsidRPr="007C0FE7">
        <w:rPr>
          <w:rFonts w:ascii="Times New Roman" w:hAnsi="Times New Roman" w:cs="Times New Roman"/>
          <w:sz w:val="24"/>
          <w:szCs w:val="24"/>
        </w:rPr>
        <w:t>Одобрен</w:t>
      </w:r>
      <w:proofErr w:type="gramEnd"/>
      <w:r w:rsidRPr="007C0FE7">
        <w:rPr>
          <w:rFonts w:ascii="Times New Roman" w:hAnsi="Times New Roman" w:cs="Times New Roman"/>
          <w:sz w:val="24"/>
          <w:szCs w:val="24"/>
        </w:rPr>
        <w:t xml:space="preserve"> Советом Федерации 22 декабря 2008 года.</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1. Основные понятия, используемые в настоящем Федеральном законе</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Для целей настоящего Федерального закона используются следующие основные понятия:1)</w:t>
      </w:r>
      <w:proofErr w:type="spellStart"/>
      <w:r w:rsidRPr="007C0FE7">
        <w:rPr>
          <w:rFonts w:ascii="Times New Roman" w:hAnsi="Times New Roman" w:cs="Times New Roman"/>
          <w:sz w:val="24"/>
          <w:szCs w:val="24"/>
        </w:rPr>
        <w:t>коррупция</w:t>
      </w:r>
      <w:proofErr w:type="gramStart"/>
      <w:r w:rsidRPr="007C0FE7">
        <w:rPr>
          <w:rFonts w:ascii="Times New Roman" w:hAnsi="Times New Roman" w:cs="Times New Roman"/>
          <w:sz w:val="24"/>
          <w:szCs w:val="24"/>
        </w:rPr>
        <w:t>:а</w:t>
      </w:r>
      <w:proofErr w:type="spellEnd"/>
      <w:proofErr w:type="gramEnd"/>
      <w:r w:rsidRPr="007C0FE7">
        <w:rPr>
          <w:rFonts w:ascii="Times New Roman" w:hAnsi="Times New Roman" w:cs="Times New Roman"/>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Pr="007C0FE7">
        <w:rPr>
          <w:rFonts w:ascii="Times New Roman" w:hAnsi="Times New Roman" w:cs="Times New Roman"/>
          <w:sz w:val="24"/>
          <w:szCs w:val="24"/>
        </w:rPr>
        <w:t>лицами</w:t>
      </w:r>
      <w:proofErr w:type="gramStart"/>
      <w:r w:rsidRPr="007C0FE7">
        <w:rPr>
          <w:rFonts w:ascii="Times New Roman" w:hAnsi="Times New Roman" w:cs="Times New Roman"/>
          <w:sz w:val="24"/>
          <w:szCs w:val="24"/>
        </w:rPr>
        <w:t>;б</w:t>
      </w:r>
      <w:proofErr w:type="spellEnd"/>
      <w:proofErr w:type="gramEnd"/>
      <w:r w:rsidRPr="007C0FE7">
        <w:rPr>
          <w:rFonts w:ascii="Times New Roman" w:hAnsi="Times New Roman" w:cs="Times New Roman"/>
          <w:sz w:val="24"/>
          <w:szCs w:val="24"/>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Pr="007C0FE7">
        <w:rPr>
          <w:rFonts w:ascii="Times New Roman" w:hAnsi="Times New Roman" w:cs="Times New Roman"/>
          <w:sz w:val="24"/>
          <w:szCs w:val="24"/>
        </w:rPr>
        <w:t>полномочий</w:t>
      </w:r>
      <w:proofErr w:type="gramStart"/>
      <w:r w:rsidRPr="007C0FE7">
        <w:rPr>
          <w:rFonts w:ascii="Times New Roman" w:hAnsi="Times New Roman" w:cs="Times New Roman"/>
          <w:sz w:val="24"/>
          <w:szCs w:val="24"/>
        </w:rPr>
        <w:t>:а</w:t>
      </w:r>
      <w:proofErr w:type="spellEnd"/>
      <w:proofErr w:type="gramEnd"/>
      <w:r w:rsidRPr="007C0FE7">
        <w:rPr>
          <w:rFonts w:ascii="Times New Roman" w:hAnsi="Times New Roman" w:cs="Times New Roman"/>
          <w:sz w:val="24"/>
          <w:szCs w:val="24"/>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2. Правовая основа противодействия коррупции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proofErr w:type="gramStart"/>
      <w:r w:rsidRPr="007C0FE7">
        <w:rPr>
          <w:rFonts w:ascii="Times New Roman" w:hAnsi="Times New Roman" w:cs="Times New Roman"/>
          <w:sz w:val="24"/>
          <w:szCs w:val="24"/>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7C0FE7">
        <w:rPr>
          <w:rFonts w:ascii="Times New Roman" w:hAnsi="Times New Roman" w:cs="Times New Roman"/>
          <w:sz w:val="24"/>
          <w:szCs w:val="24"/>
        </w:rPr>
        <w:t xml:space="preserve"> и муниципальные правовые акты.</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Статья 3. Основные принципы противодействия коррупции </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proofErr w:type="gramStart"/>
      <w:r w:rsidRPr="007C0FE7">
        <w:rPr>
          <w:rFonts w:ascii="Times New Roman" w:hAnsi="Times New Roman" w:cs="Times New Roman"/>
          <w:sz w:val="24"/>
          <w:szCs w:val="24"/>
        </w:rPr>
        <w:t xml:space="preserve">Противодействие коррупции в Российской Федерации </w:t>
      </w:r>
      <w:proofErr w:type="spellStart"/>
      <w:r w:rsidRPr="007C0FE7">
        <w:rPr>
          <w:rFonts w:ascii="Times New Roman" w:hAnsi="Times New Roman" w:cs="Times New Roman"/>
          <w:sz w:val="24"/>
          <w:szCs w:val="24"/>
        </w:rPr>
        <w:t>основыва¬ется</w:t>
      </w:r>
      <w:proofErr w:type="spellEnd"/>
      <w:r w:rsidRPr="007C0FE7">
        <w:rPr>
          <w:rFonts w:ascii="Times New Roman" w:hAnsi="Times New Roman" w:cs="Times New Roman"/>
          <w:sz w:val="24"/>
          <w:szCs w:val="24"/>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7C0FE7">
        <w:rPr>
          <w:rFonts w:ascii="Times New Roman" w:hAnsi="Times New Roman" w:cs="Times New Roman"/>
          <w:sz w:val="24"/>
          <w:szCs w:val="24"/>
        </w:rPr>
        <w:t xml:space="preserve">6) приоритетное применение мер по предупреждению коррупции;7) сотрудничество государства с </w:t>
      </w:r>
      <w:r w:rsidRPr="007C0FE7">
        <w:rPr>
          <w:rFonts w:ascii="Times New Roman" w:hAnsi="Times New Roman" w:cs="Times New Roman"/>
          <w:sz w:val="24"/>
          <w:szCs w:val="24"/>
        </w:rPr>
        <w:lastRenderedPageBreak/>
        <w:t>институтами гражданского общества, международными организациями и физическими лицами.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4. Международное сотрудничество Российской Федерации в области противодействия коррупции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1. </w:t>
      </w:r>
      <w:proofErr w:type="gramStart"/>
      <w:r w:rsidRPr="007C0FE7">
        <w:rPr>
          <w:rFonts w:ascii="Times New Roman" w:hAnsi="Times New Roman" w:cs="Times New Roman"/>
          <w:sz w:val="24"/>
          <w:szCs w:val="24"/>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7C0FE7">
        <w:rPr>
          <w:rFonts w:ascii="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7C0FE7">
        <w:rPr>
          <w:rFonts w:ascii="Times New Roman" w:hAnsi="Times New Roman" w:cs="Times New Roman"/>
          <w:sz w:val="24"/>
          <w:szCs w:val="24"/>
        </w:rPr>
        <w:t>ств дл</w:t>
      </w:r>
      <w:proofErr w:type="gramEnd"/>
      <w:r w:rsidRPr="007C0FE7">
        <w:rPr>
          <w:rFonts w:ascii="Times New Roman" w:hAnsi="Times New Roman" w:cs="Times New Roman"/>
          <w:sz w:val="24"/>
          <w:szCs w:val="24"/>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Статья 6. Меры по профилактике коррупции </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proofErr w:type="gramStart"/>
      <w:r w:rsidRPr="007C0FE7">
        <w:rPr>
          <w:rFonts w:ascii="Times New Roman" w:hAnsi="Times New Roman" w:cs="Times New Roman"/>
          <w:sz w:val="24"/>
          <w:szCs w:val="24"/>
        </w:rPr>
        <w:t>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7C0FE7">
        <w:rPr>
          <w:rFonts w:ascii="Times New Roman" w:hAnsi="Times New Roman" w:cs="Times New Roman"/>
          <w:sz w:val="24"/>
          <w:szCs w:val="24"/>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7C0FE7">
        <w:rPr>
          <w:rFonts w:ascii="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7C0FE7">
        <w:rPr>
          <w:rFonts w:ascii="Times New Roman" w:hAnsi="Times New Roman" w:cs="Times New Roman"/>
          <w:sz w:val="24"/>
          <w:szCs w:val="24"/>
        </w:rPr>
        <w:t xml:space="preserve"> </w:t>
      </w:r>
      <w:proofErr w:type="gramStart"/>
      <w:r w:rsidRPr="007C0FE7">
        <w:rPr>
          <w:rFonts w:ascii="Times New Roman" w:hAnsi="Times New Roman" w:cs="Times New Roman"/>
          <w:sz w:val="24"/>
          <w:szCs w:val="24"/>
        </w:rPr>
        <w:t>поощрении</w:t>
      </w:r>
      <w:proofErr w:type="gramEnd"/>
      <w:r w:rsidRPr="007C0FE7">
        <w:rPr>
          <w:rFonts w:ascii="Times New Roman" w:hAnsi="Times New Roman" w:cs="Times New Roman"/>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7. Основные направления деятельности государственных органов по повышению эффективности противодействия коррупции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w:t>
      </w:r>
      <w:r w:rsidRPr="007C0FE7">
        <w:rPr>
          <w:rFonts w:ascii="Times New Roman" w:hAnsi="Times New Roman" w:cs="Times New Roman"/>
          <w:sz w:val="24"/>
          <w:szCs w:val="24"/>
        </w:rPr>
        <w:lastRenderedPageBreak/>
        <w:t xml:space="preserve">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7C0FE7">
        <w:rPr>
          <w:rFonts w:ascii="Times New Roman" w:hAnsi="Times New Roman" w:cs="Times New Roman"/>
          <w:sz w:val="24"/>
          <w:szCs w:val="24"/>
        </w:rPr>
        <w:t>контроля за</w:t>
      </w:r>
      <w:proofErr w:type="gramEnd"/>
      <w:r w:rsidRPr="007C0FE7">
        <w:rPr>
          <w:rFonts w:ascii="Times New Roman" w:hAnsi="Times New Roman" w:cs="Times New Roman"/>
          <w:sz w:val="24"/>
          <w:szCs w:val="24"/>
        </w:rPr>
        <w:t xml:space="preserve">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7C0FE7">
        <w:rPr>
          <w:rFonts w:ascii="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7C0FE7">
        <w:rPr>
          <w:rFonts w:ascii="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1. </w:t>
      </w:r>
      <w:proofErr w:type="gramStart"/>
      <w:r w:rsidRPr="007C0FE7">
        <w:rPr>
          <w:rFonts w:ascii="Times New Roman" w:hAnsi="Times New Roman" w:cs="Times New Roman"/>
          <w:sz w:val="24"/>
          <w:szCs w:val="24"/>
        </w:rPr>
        <w:t xml:space="preserve">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w:t>
      </w:r>
      <w:r w:rsidRPr="007C0FE7">
        <w:rPr>
          <w:rFonts w:ascii="Times New Roman" w:hAnsi="Times New Roman" w:cs="Times New Roman"/>
          <w:sz w:val="24"/>
          <w:szCs w:val="24"/>
        </w:rPr>
        <w:lastRenderedPageBreak/>
        <w:t>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7C0FE7">
        <w:rPr>
          <w:rFonts w:ascii="Times New Roman" w:hAnsi="Times New Roman" w:cs="Times New Roman"/>
          <w:sz w:val="24"/>
          <w:szCs w:val="24"/>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3. </w:t>
      </w:r>
      <w:proofErr w:type="gramStart"/>
      <w:r w:rsidRPr="007C0FE7">
        <w:rPr>
          <w:rFonts w:ascii="Times New Roman" w:hAnsi="Times New Roman" w:cs="Times New Roman"/>
          <w:sz w:val="24"/>
          <w:szCs w:val="24"/>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6. Проверка достоверности и </w:t>
      </w:r>
      <w:proofErr w:type="gramStart"/>
      <w:r w:rsidRPr="007C0FE7">
        <w:rPr>
          <w:rFonts w:ascii="Times New Roman" w:hAnsi="Times New Roman" w:cs="Times New Roman"/>
          <w:sz w:val="24"/>
          <w:szCs w:val="24"/>
        </w:rPr>
        <w:t>полноты</w:t>
      </w:r>
      <w:proofErr w:type="gramEnd"/>
      <w:r w:rsidRPr="007C0FE7">
        <w:rPr>
          <w:rFonts w:ascii="Times New Roman" w:hAnsi="Times New Roman" w:cs="Times New Roman"/>
          <w:sz w:val="24"/>
          <w:szCs w:val="24"/>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7. </w:t>
      </w:r>
      <w:proofErr w:type="gramStart"/>
      <w:r w:rsidRPr="007C0FE7">
        <w:rPr>
          <w:rFonts w:ascii="Times New Roman" w:hAnsi="Times New Roman" w:cs="Times New Roman"/>
          <w:sz w:val="24"/>
          <w:szCs w:val="24"/>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lastRenderedPageBreak/>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proofErr w:type="spellStart"/>
      <w:r w:rsidRPr="007C0FE7">
        <w:rPr>
          <w:rFonts w:ascii="Times New Roman" w:hAnsi="Times New Roman" w:cs="Times New Roman"/>
          <w:sz w:val="24"/>
          <w:szCs w:val="24"/>
        </w:rPr>
        <w:t>при¬влечение</w:t>
      </w:r>
      <w:proofErr w:type="spellEnd"/>
      <w:r w:rsidRPr="007C0FE7">
        <w:rPr>
          <w:rFonts w:ascii="Times New Roman" w:hAnsi="Times New Roman" w:cs="Times New Roman"/>
          <w:sz w:val="24"/>
          <w:szCs w:val="24"/>
        </w:rPr>
        <w:t xml:space="preserve"> его к иным видам ответственности в соответствии с законодательством Российской Федерации. &lt;...&gt;</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10. Конфликт интересов на государственной и муниципальной службе</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1. </w:t>
      </w:r>
      <w:proofErr w:type="gramStart"/>
      <w:r w:rsidRPr="007C0FE7">
        <w:rPr>
          <w:rFonts w:ascii="Times New Roman" w:hAnsi="Times New Roman" w:cs="Times New Roman"/>
          <w:sz w:val="24"/>
          <w:szCs w:val="24"/>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7C0FE7">
        <w:rPr>
          <w:rFonts w:ascii="Times New Roman" w:hAnsi="Times New Roman" w:cs="Times New Roman"/>
          <w:sz w:val="24"/>
          <w:szCs w:val="24"/>
        </w:rPr>
        <w:t xml:space="preserve"> государства, </w:t>
      </w:r>
      <w:proofErr w:type="gramStart"/>
      <w:r w:rsidRPr="007C0FE7">
        <w:rPr>
          <w:rFonts w:ascii="Times New Roman" w:hAnsi="Times New Roman" w:cs="Times New Roman"/>
          <w:sz w:val="24"/>
          <w:szCs w:val="24"/>
        </w:rPr>
        <w:t>способное</w:t>
      </w:r>
      <w:proofErr w:type="gramEnd"/>
      <w:r w:rsidRPr="007C0FE7">
        <w:rPr>
          <w:rFonts w:ascii="Times New Roman" w:hAnsi="Times New Roman" w:cs="Times New Roman"/>
          <w:sz w:val="24"/>
          <w:szCs w:val="24"/>
        </w:rPr>
        <w:t xml:space="preserve"> привести к причинению вреда правам и законным интересам граждан, организаций, общества или государства.</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2. </w:t>
      </w:r>
      <w:proofErr w:type="gramStart"/>
      <w:r w:rsidRPr="007C0FE7">
        <w:rPr>
          <w:rFonts w:ascii="Times New Roman" w:hAnsi="Times New Roman" w:cs="Times New Roman"/>
          <w:sz w:val="24"/>
          <w:szCs w:val="24"/>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13. Ответственность физических лиц за коррупционные правонарушения</w:t>
      </w: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w:t>
      </w:r>
      <w:r w:rsidRPr="007C0FE7">
        <w:rPr>
          <w:rFonts w:ascii="Times New Roman" w:hAnsi="Times New Roman" w:cs="Times New Roman"/>
          <w:sz w:val="24"/>
          <w:szCs w:val="24"/>
        </w:rPr>
        <w:lastRenderedPageBreak/>
        <w:t>гражданско-правовую и дисциплинарную ответственность в соответствии с законодательством Российской Федерации.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bookmarkStart w:id="0" w:name="_GoBack"/>
      <w:bookmarkEnd w:id="0"/>
      <w:r w:rsidRPr="007C0FE7">
        <w:rPr>
          <w:rFonts w:ascii="Times New Roman" w:hAnsi="Times New Roman" w:cs="Times New Roman"/>
          <w:sz w:val="24"/>
          <w:szCs w:val="24"/>
        </w:rPr>
        <w:t>Из Уголовного кодекса РФ (в редакции от 13.02.2009 г.)</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290. Получение взятки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proofErr w:type="gramStart"/>
      <w:r w:rsidRPr="007C0FE7">
        <w:rPr>
          <w:rFonts w:ascii="Times New Roman" w:hAnsi="Times New Roman" w:cs="Times New Roman"/>
          <w:sz w:val="24"/>
          <w:szCs w:val="24"/>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r w:rsidRPr="007C0FE7">
        <w:rPr>
          <w:rFonts w:ascii="Times New Roman" w:hAnsi="Times New Roman" w:cs="Times New Roman"/>
          <w:sz w:val="24"/>
          <w:szCs w:val="24"/>
        </w:rPr>
        <w:t xml:space="preserve"> — </w:t>
      </w:r>
      <w:proofErr w:type="gramStart"/>
      <w:r w:rsidRPr="007C0FE7">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3. </w:t>
      </w:r>
      <w:proofErr w:type="gramStart"/>
      <w:r w:rsidRPr="007C0FE7">
        <w:rPr>
          <w:rFonts w:ascii="Times New Roman" w:hAnsi="Times New Roman" w:cs="Times New Roman"/>
          <w:sz w:val="24"/>
          <w:szCs w:val="24"/>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4. Деяния, предусмотренные частями первой, второй или третьей настоящей статьи, если они </w:t>
      </w:r>
      <w:proofErr w:type="spellStart"/>
      <w:r w:rsidRPr="007C0FE7">
        <w:rPr>
          <w:rFonts w:ascii="Times New Roman" w:hAnsi="Times New Roman" w:cs="Times New Roman"/>
          <w:sz w:val="24"/>
          <w:szCs w:val="24"/>
        </w:rPr>
        <w:t>совершены</w:t>
      </w:r>
      <w:proofErr w:type="gramStart"/>
      <w:r w:rsidRPr="007C0FE7">
        <w:rPr>
          <w:rFonts w:ascii="Times New Roman" w:hAnsi="Times New Roman" w:cs="Times New Roman"/>
          <w:sz w:val="24"/>
          <w:szCs w:val="24"/>
        </w:rPr>
        <w:t>:а</w:t>
      </w:r>
      <w:proofErr w:type="spellEnd"/>
      <w:proofErr w:type="gramEnd"/>
      <w:r w:rsidRPr="007C0FE7">
        <w:rPr>
          <w:rFonts w:ascii="Times New Roman" w:hAnsi="Times New Roman" w:cs="Times New Roman"/>
          <w:sz w:val="24"/>
          <w:szCs w:val="24"/>
        </w:rPr>
        <w:t xml:space="preserve">) группой лиц по предварительному сговору или организованной </w:t>
      </w:r>
      <w:proofErr w:type="spellStart"/>
      <w:r w:rsidRPr="007C0FE7">
        <w:rPr>
          <w:rFonts w:ascii="Times New Roman" w:hAnsi="Times New Roman" w:cs="Times New Roman"/>
          <w:sz w:val="24"/>
          <w:szCs w:val="24"/>
        </w:rPr>
        <w:t>группой;б</w:t>
      </w:r>
      <w:proofErr w:type="spellEnd"/>
      <w:r w:rsidRPr="007C0FE7">
        <w:rPr>
          <w:rFonts w:ascii="Times New Roman" w:hAnsi="Times New Roman" w:cs="Times New Roman"/>
          <w:sz w:val="24"/>
          <w:szCs w:val="24"/>
        </w:rPr>
        <w:t xml:space="preserve">) утратил </w:t>
      </w:r>
      <w:proofErr w:type="spellStart"/>
      <w:r w:rsidRPr="007C0FE7">
        <w:rPr>
          <w:rFonts w:ascii="Times New Roman" w:hAnsi="Times New Roman" w:cs="Times New Roman"/>
          <w:sz w:val="24"/>
          <w:szCs w:val="24"/>
        </w:rPr>
        <w:t>силу;в</w:t>
      </w:r>
      <w:proofErr w:type="spellEnd"/>
      <w:r w:rsidRPr="007C0FE7">
        <w:rPr>
          <w:rFonts w:ascii="Times New Roman" w:hAnsi="Times New Roman" w:cs="Times New Roman"/>
          <w:sz w:val="24"/>
          <w:szCs w:val="24"/>
        </w:rPr>
        <w:t xml:space="preserve">) с вымогательством </w:t>
      </w:r>
      <w:proofErr w:type="spellStart"/>
      <w:r w:rsidRPr="007C0FE7">
        <w:rPr>
          <w:rFonts w:ascii="Times New Roman" w:hAnsi="Times New Roman" w:cs="Times New Roman"/>
          <w:sz w:val="24"/>
          <w:szCs w:val="24"/>
        </w:rPr>
        <w:t>взятки;г</w:t>
      </w:r>
      <w:proofErr w:type="spellEnd"/>
      <w:r w:rsidRPr="007C0FE7">
        <w:rPr>
          <w:rFonts w:ascii="Times New Roman" w:hAnsi="Times New Roman" w:cs="Times New Roman"/>
          <w:sz w:val="24"/>
          <w:szCs w:val="24"/>
        </w:rPr>
        <w:t xml:space="preserve">)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w:t>
      </w:r>
      <w:proofErr w:type="spellStart"/>
      <w:r w:rsidRPr="007C0FE7">
        <w:rPr>
          <w:rFonts w:ascii="Times New Roman" w:hAnsi="Times New Roman" w:cs="Times New Roman"/>
          <w:sz w:val="24"/>
          <w:szCs w:val="24"/>
        </w:rPr>
        <w:t>такового</w:t>
      </w:r>
      <w:proofErr w:type="gramStart"/>
      <w:r w:rsidRPr="007C0FE7">
        <w:rPr>
          <w:rFonts w:ascii="Times New Roman" w:hAnsi="Times New Roman" w:cs="Times New Roman"/>
          <w:sz w:val="24"/>
          <w:szCs w:val="24"/>
        </w:rPr>
        <w:t>.П</w:t>
      </w:r>
      <w:proofErr w:type="gramEnd"/>
      <w:r w:rsidRPr="007C0FE7">
        <w:rPr>
          <w:rFonts w:ascii="Times New Roman" w:hAnsi="Times New Roman" w:cs="Times New Roman"/>
          <w:sz w:val="24"/>
          <w:szCs w:val="24"/>
        </w:rPr>
        <w:t>римечание</w:t>
      </w:r>
      <w:proofErr w:type="spellEnd"/>
      <w:r w:rsidRPr="007C0FE7">
        <w:rPr>
          <w:rFonts w:ascii="Times New Roman" w:hAnsi="Times New Roman" w:cs="Times New Roman"/>
          <w:sz w:val="24"/>
          <w:szCs w:val="24"/>
        </w:rPr>
        <w:t>.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Статья 291. Дача взятки</w:t>
      </w:r>
    </w:p>
    <w:p w:rsidR="00BD21A3" w:rsidRPr="007C0FE7" w:rsidRDefault="00BD21A3" w:rsidP="007C0FE7">
      <w:pPr>
        <w:pStyle w:val="a3"/>
        <w:jc w:val="both"/>
        <w:rPr>
          <w:rFonts w:ascii="Times New Roman" w:hAnsi="Times New Roman" w:cs="Times New Roman"/>
          <w:sz w:val="24"/>
          <w:szCs w:val="24"/>
        </w:rPr>
      </w:pPr>
    </w:p>
    <w:p w:rsidR="00BD21A3"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t xml:space="preserve">1. </w:t>
      </w:r>
      <w:proofErr w:type="gramStart"/>
      <w:r w:rsidRPr="007C0FE7">
        <w:rPr>
          <w:rFonts w:ascii="Times New Roman" w:hAnsi="Times New Roman" w:cs="Times New Roman"/>
          <w:sz w:val="24"/>
          <w:szCs w:val="24"/>
        </w:rPr>
        <w:t xml:space="preserve">Дача взятки должностному лицу лично или через посредника — наказывается штрафом в размере до двухсот тысяч рублей или </w:t>
      </w:r>
      <w:proofErr w:type="spellStart"/>
      <w:r w:rsidRPr="007C0FE7">
        <w:rPr>
          <w:rFonts w:ascii="Times New Roman" w:hAnsi="Times New Roman" w:cs="Times New Roman"/>
          <w:sz w:val="24"/>
          <w:szCs w:val="24"/>
        </w:rPr>
        <w:t>вразмере</w:t>
      </w:r>
      <w:proofErr w:type="spellEnd"/>
      <w:r w:rsidRPr="007C0FE7">
        <w:rPr>
          <w:rFonts w:ascii="Times New Roman" w:hAnsi="Times New Roman" w:cs="Times New Roman"/>
          <w:sz w:val="24"/>
          <w:szCs w:val="24"/>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BD21A3" w:rsidRPr="007C0FE7" w:rsidRDefault="00BD21A3" w:rsidP="007C0FE7">
      <w:pPr>
        <w:pStyle w:val="a3"/>
        <w:jc w:val="both"/>
        <w:rPr>
          <w:rFonts w:ascii="Times New Roman" w:hAnsi="Times New Roman" w:cs="Times New Roman"/>
          <w:sz w:val="24"/>
          <w:szCs w:val="24"/>
        </w:rPr>
      </w:pPr>
    </w:p>
    <w:p w:rsidR="00E97BA0" w:rsidRPr="007C0FE7" w:rsidRDefault="00BD21A3" w:rsidP="007C0FE7">
      <w:pPr>
        <w:pStyle w:val="a3"/>
        <w:jc w:val="both"/>
        <w:rPr>
          <w:rFonts w:ascii="Times New Roman" w:hAnsi="Times New Roman" w:cs="Times New Roman"/>
          <w:sz w:val="24"/>
          <w:szCs w:val="24"/>
        </w:rPr>
      </w:pPr>
      <w:r w:rsidRPr="007C0FE7">
        <w:rPr>
          <w:rFonts w:ascii="Times New Roman" w:hAnsi="Times New Roman" w:cs="Times New Roman"/>
          <w:sz w:val="24"/>
          <w:szCs w:val="24"/>
        </w:rPr>
        <w:lastRenderedPageBreak/>
        <w:t xml:space="preserve">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w:t>
      </w:r>
      <w:proofErr w:type="spellStart"/>
      <w:r w:rsidRPr="007C0FE7">
        <w:rPr>
          <w:rFonts w:ascii="Times New Roman" w:hAnsi="Times New Roman" w:cs="Times New Roman"/>
          <w:sz w:val="24"/>
          <w:szCs w:val="24"/>
        </w:rPr>
        <w:t>лет</w:t>
      </w:r>
      <w:proofErr w:type="gramStart"/>
      <w:r w:rsidRPr="007C0FE7">
        <w:rPr>
          <w:rFonts w:ascii="Times New Roman" w:hAnsi="Times New Roman" w:cs="Times New Roman"/>
          <w:sz w:val="24"/>
          <w:szCs w:val="24"/>
        </w:rPr>
        <w:t>.П</w:t>
      </w:r>
      <w:proofErr w:type="gramEnd"/>
      <w:r w:rsidRPr="007C0FE7">
        <w:rPr>
          <w:rFonts w:ascii="Times New Roman" w:hAnsi="Times New Roman" w:cs="Times New Roman"/>
          <w:sz w:val="24"/>
          <w:szCs w:val="24"/>
        </w:rPr>
        <w:t>римечание</w:t>
      </w:r>
      <w:proofErr w:type="spellEnd"/>
      <w:r w:rsidRPr="007C0FE7">
        <w:rPr>
          <w:rFonts w:ascii="Times New Roman" w:hAnsi="Times New Roman" w:cs="Times New Roman"/>
          <w:sz w:val="24"/>
          <w:szCs w:val="24"/>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sectPr w:rsidR="00E97BA0" w:rsidRPr="007C0F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1A3"/>
    <w:rsid w:val="007C0FE7"/>
    <w:rsid w:val="00BD21A3"/>
    <w:rsid w:val="00E9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FE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F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Pages>
  <Words>2997</Words>
  <Characters>17084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Айназ</dc:creator>
  <cp:lastModifiedBy>Айназ</cp:lastModifiedBy>
  <cp:revision>2</cp:revision>
  <dcterms:created xsi:type="dcterms:W3CDTF">2012-08-12T07:46:00Z</dcterms:created>
  <dcterms:modified xsi:type="dcterms:W3CDTF">2012-08-12T15:59:00Z</dcterms:modified>
</cp:coreProperties>
</file>